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DB4" w:rsidRPr="00C35EEF" w:rsidRDefault="00C35EEF" w:rsidP="00C35EEF">
      <w:pPr>
        <w:spacing w:before="100" w:beforeAutospacing="1" w:after="100" w:afterAutospacing="1" w:line="240" w:lineRule="auto"/>
        <w:jc w:val="center"/>
        <w:outlineLvl w:val="2"/>
        <w:rPr>
          <w:rFonts w:ascii="Verdana" w:eastAsia="Times New Roman" w:hAnsi="Verdana" w:cs="Tahoma"/>
          <w:bCs/>
          <w:sz w:val="32"/>
          <w:szCs w:val="32"/>
          <w:u w:val="single"/>
          <w:lang w:eastAsia="ru-RU"/>
        </w:rPr>
      </w:pPr>
      <w:r w:rsidRPr="00C35EEF">
        <w:rPr>
          <w:rFonts w:ascii="Verdana" w:eastAsia="Times New Roman" w:hAnsi="Verdana" w:cs="Tahoma"/>
          <w:bCs/>
          <w:sz w:val="32"/>
          <w:szCs w:val="32"/>
          <w:u w:val="single"/>
          <w:lang w:eastAsia="ru-RU"/>
        </w:rPr>
        <w:t>С</w:t>
      </w:r>
      <w:r w:rsidR="00985DB4" w:rsidRPr="00C35EEF">
        <w:rPr>
          <w:rFonts w:ascii="Verdana" w:eastAsia="Times New Roman" w:hAnsi="Verdana" w:cs="Tahoma"/>
          <w:bCs/>
          <w:sz w:val="32"/>
          <w:szCs w:val="32"/>
          <w:u w:val="single"/>
          <w:lang w:eastAsia="ru-RU"/>
        </w:rPr>
        <w:t>ветодиодный стробоскоп на таймере 555.</w:t>
      </w:r>
    </w:p>
    <w:p w:rsidR="00985DB4" w:rsidRPr="00C35EEF" w:rsidRDefault="00985DB4" w:rsidP="00C35EEF">
      <w:pPr>
        <w:spacing w:before="100" w:beforeAutospacing="1" w:after="100" w:afterAutospacing="1" w:line="240" w:lineRule="auto"/>
        <w:rPr>
          <w:rFonts w:ascii="Stencil" w:eastAsia="Times New Roman" w:hAnsi="Stencil" w:cs="Tahoma"/>
          <w:sz w:val="24"/>
          <w:szCs w:val="24"/>
          <w:lang w:eastAsia="ru-RU"/>
        </w:rPr>
      </w:pPr>
      <w:r w:rsidRPr="00C35EEF">
        <w:rPr>
          <w:rFonts w:ascii="Verdana" w:eastAsia="Times New Roman" w:hAnsi="Verdana" w:cs="Tahoma"/>
          <w:sz w:val="24"/>
          <w:szCs w:val="24"/>
          <w:lang w:eastAsia="ru-RU"/>
        </w:rPr>
        <w:t>Всем</w:t>
      </w:r>
      <w:r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C35EEF">
        <w:rPr>
          <w:rFonts w:ascii="Verdana" w:eastAsia="Times New Roman" w:hAnsi="Verdana" w:cs="Tahoma"/>
          <w:sz w:val="24"/>
          <w:szCs w:val="24"/>
          <w:lang w:eastAsia="ru-RU"/>
        </w:rPr>
        <w:t>кто</w:t>
      </w:r>
      <w:r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C35EEF">
        <w:rPr>
          <w:rFonts w:ascii="Verdana" w:eastAsia="Times New Roman" w:hAnsi="Verdana" w:cs="Tahoma"/>
          <w:sz w:val="24"/>
          <w:szCs w:val="24"/>
          <w:lang w:eastAsia="ru-RU"/>
        </w:rPr>
        <w:t>пользовался</w:t>
      </w:r>
      <w:r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C35EEF">
        <w:rPr>
          <w:rFonts w:ascii="Verdana" w:eastAsia="Times New Roman" w:hAnsi="Verdana" w:cs="Tahoma"/>
          <w:sz w:val="24"/>
          <w:szCs w:val="24"/>
          <w:lang w:eastAsia="ru-RU"/>
        </w:rPr>
        <w:t>стробоскопом</w:t>
      </w:r>
      <w:r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C35EEF">
        <w:rPr>
          <w:rFonts w:ascii="Verdana" w:eastAsia="Times New Roman" w:hAnsi="Verdana" w:cs="Tahoma"/>
          <w:sz w:val="24"/>
          <w:szCs w:val="24"/>
          <w:lang w:eastAsia="ru-RU"/>
        </w:rPr>
        <w:t>для</w:t>
      </w:r>
      <w:r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C35EEF">
        <w:rPr>
          <w:rFonts w:ascii="Verdana" w:eastAsia="Times New Roman" w:hAnsi="Verdana" w:cs="Tahoma"/>
          <w:sz w:val="24"/>
          <w:szCs w:val="24"/>
          <w:lang w:eastAsia="ru-RU"/>
        </w:rPr>
        <w:t>подсветки</w:t>
      </w:r>
      <w:r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C35EEF">
        <w:rPr>
          <w:rFonts w:ascii="Verdana" w:eastAsia="Times New Roman" w:hAnsi="Verdana" w:cs="Tahoma"/>
          <w:sz w:val="24"/>
          <w:szCs w:val="24"/>
          <w:lang w:eastAsia="ru-RU"/>
        </w:rPr>
        <w:t>пляшущих</w:t>
      </w:r>
      <w:r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C35EEF">
        <w:rPr>
          <w:rFonts w:ascii="Verdana" w:eastAsia="Times New Roman" w:hAnsi="Verdana" w:cs="Tahoma"/>
          <w:sz w:val="24"/>
          <w:szCs w:val="24"/>
          <w:lang w:eastAsia="ru-RU"/>
        </w:rPr>
        <w:t>и</w:t>
      </w:r>
      <w:r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C35EEF">
        <w:rPr>
          <w:rFonts w:ascii="Verdana" w:eastAsia="Times New Roman" w:hAnsi="Verdana" w:cs="Tahoma"/>
          <w:sz w:val="24"/>
          <w:szCs w:val="24"/>
          <w:lang w:eastAsia="ru-RU"/>
        </w:rPr>
        <w:t>немного</w:t>
      </w:r>
      <w:r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C35EEF">
        <w:rPr>
          <w:rFonts w:ascii="Verdana" w:eastAsia="Times New Roman" w:hAnsi="Verdana" w:cs="Tahoma"/>
          <w:sz w:val="24"/>
          <w:szCs w:val="24"/>
          <w:lang w:eastAsia="ru-RU"/>
        </w:rPr>
        <w:t>подвыпивших</w:t>
      </w:r>
      <w:r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C35EEF">
        <w:rPr>
          <w:rFonts w:ascii="Verdana" w:eastAsia="Times New Roman" w:hAnsi="Verdana" w:cs="Tahoma"/>
          <w:sz w:val="24"/>
          <w:szCs w:val="24"/>
          <w:lang w:eastAsia="ru-RU"/>
        </w:rPr>
        <w:t>гостей</w:t>
      </w:r>
      <w:r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C35EEF">
        <w:rPr>
          <w:rFonts w:ascii="Verdana" w:eastAsia="Times New Roman" w:hAnsi="Verdana" w:cs="Tahoma"/>
          <w:sz w:val="24"/>
          <w:szCs w:val="24"/>
          <w:lang w:eastAsia="ru-RU"/>
        </w:rPr>
        <w:t>известен</w:t>
      </w:r>
      <w:r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C35EEF">
        <w:rPr>
          <w:rFonts w:ascii="Verdana" w:eastAsia="Times New Roman" w:hAnsi="Verdana" w:cs="Tahoma"/>
          <w:sz w:val="24"/>
          <w:szCs w:val="24"/>
          <w:lang w:eastAsia="ru-RU"/>
        </w:rPr>
        <w:t>странный</w:t>
      </w:r>
      <w:r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C35EEF">
        <w:rPr>
          <w:rFonts w:ascii="Verdana" w:eastAsia="Times New Roman" w:hAnsi="Verdana" w:cs="Tahoma"/>
          <w:sz w:val="24"/>
          <w:szCs w:val="24"/>
          <w:lang w:eastAsia="ru-RU"/>
        </w:rPr>
        <w:t>на</w:t>
      </w:r>
      <w:r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C35EEF">
        <w:rPr>
          <w:rFonts w:ascii="Verdana" w:eastAsia="Times New Roman" w:hAnsi="Verdana" w:cs="Tahoma"/>
          <w:sz w:val="24"/>
          <w:szCs w:val="24"/>
          <w:lang w:eastAsia="ru-RU"/>
        </w:rPr>
        <w:t>первый</w:t>
      </w:r>
      <w:r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C35EEF">
        <w:rPr>
          <w:rFonts w:ascii="Verdana" w:eastAsia="Times New Roman" w:hAnsi="Verdana" w:cs="Tahoma"/>
          <w:sz w:val="24"/>
          <w:szCs w:val="24"/>
          <w:lang w:eastAsia="ru-RU"/>
        </w:rPr>
        <w:t>взгляд</w:t>
      </w:r>
      <w:r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C35EEF">
        <w:rPr>
          <w:rFonts w:ascii="Verdana" w:eastAsia="Times New Roman" w:hAnsi="Verdana" w:cs="Tahoma"/>
          <w:sz w:val="24"/>
          <w:szCs w:val="24"/>
          <w:lang w:eastAsia="ru-RU"/>
        </w:rPr>
        <w:t>эффект</w:t>
      </w:r>
      <w:r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C35EEF">
        <w:rPr>
          <w:rFonts w:ascii="Verdana" w:eastAsia="Times New Roman" w:hAnsi="Verdana" w:cs="Tahoma"/>
          <w:sz w:val="24"/>
          <w:szCs w:val="24"/>
          <w:lang w:eastAsia="ru-RU"/>
        </w:rPr>
        <w:t>от</w:t>
      </w:r>
      <w:r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C35EEF">
        <w:rPr>
          <w:rFonts w:ascii="Verdana" w:eastAsia="Times New Roman" w:hAnsi="Verdana" w:cs="Tahoma"/>
          <w:sz w:val="24"/>
          <w:szCs w:val="24"/>
          <w:lang w:eastAsia="ru-RU"/>
        </w:rPr>
        <w:t>его</w:t>
      </w:r>
      <w:r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C35EEF">
        <w:rPr>
          <w:rFonts w:ascii="Verdana" w:eastAsia="Times New Roman" w:hAnsi="Verdana" w:cs="Tahoma"/>
          <w:sz w:val="24"/>
          <w:szCs w:val="24"/>
          <w:lang w:eastAsia="ru-RU"/>
        </w:rPr>
        <w:t>работы</w:t>
      </w:r>
      <w:r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. </w:t>
      </w:r>
      <w:r w:rsidRPr="00C35EEF">
        <w:rPr>
          <w:rFonts w:ascii="Stencil" w:eastAsia="Times New Roman" w:hAnsi="Stencil" w:cs="Tahoma"/>
          <w:sz w:val="24"/>
          <w:szCs w:val="24"/>
          <w:lang w:eastAsia="ru-RU"/>
        </w:rPr>
        <w:br/>
      </w:r>
      <w:r w:rsidRPr="00C35EEF">
        <w:rPr>
          <w:rFonts w:ascii="Verdana" w:eastAsia="Times New Roman" w:hAnsi="Verdana" w:cs="Tahoma"/>
          <w:sz w:val="24"/>
          <w:szCs w:val="24"/>
          <w:lang w:eastAsia="ru-RU"/>
        </w:rPr>
        <w:t>После</w:t>
      </w:r>
      <w:r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C35EEF">
        <w:rPr>
          <w:rFonts w:ascii="Verdana" w:eastAsia="Times New Roman" w:hAnsi="Verdana" w:cs="Tahoma"/>
          <w:sz w:val="24"/>
          <w:szCs w:val="24"/>
          <w:lang w:eastAsia="ru-RU"/>
        </w:rPr>
        <w:t>непродолжительного</w:t>
      </w:r>
      <w:r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C35EEF">
        <w:rPr>
          <w:rFonts w:ascii="Verdana" w:eastAsia="Times New Roman" w:hAnsi="Verdana" w:cs="Tahoma"/>
          <w:sz w:val="24"/>
          <w:szCs w:val="24"/>
          <w:lang w:eastAsia="ru-RU"/>
        </w:rPr>
        <w:t>действия</w:t>
      </w:r>
      <w:r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C35EEF">
        <w:rPr>
          <w:rFonts w:ascii="Verdana" w:eastAsia="Times New Roman" w:hAnsi="Verdana" w:cs="Tahoma"/>
          <w:sz w:val="24"/>
          <w:szCs w:val="24"/>
          <w:lang w:eastAsia="ru-RU"/>
        </w:rPr>
        <w:t>устройства</w:t>
      </w:r>
      <w:r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C35EEF">
        <w:rPr>
          <w:rFonts w:ascii="Verdana" w:eastAsia="Times New Roman" w:hAnsi="Verdana" w:cs="Tahoma"/>
          <w:sz w:val="24"/>
          <w:szCs w:val="24"/>
          <w:lang w:eastAsia="ru-RU"/>
        </w:rPr>
        <w:t>многие</w:t>
      </w:r>
      <w:r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C35EEF">
        <w:rPr>
          <w:rFonts w:ascii="Verdana" w:eastAsia="Times New Roman" w:hAnsi="Verdana" w:cs="Tahoma"/>
          <w:sz w:val="24"/>
          <w:szCs w:val="24"/>
          <w:lang w:eastAsia="ru-RU"/>
        </w:rPr>
        <w:t>из</w:t>
      </w:r>
      <w:r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C35EEF">
        <w:rPr>
          <w:rFonts w:ascii="Verdana" w:eastAsia="Times New Roman" w:hAnsi="Verdana" w:cs="Tahoma"/>
          <w:sz w:val="24"/>
          <w:szCs w:val="24"/>
          <w:lang w:eastAsia="ru-RU"/>
        </w:rPr>
        <w:t>пляшущих</w:t>
      </w:r>
      <w:r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C35EEF">
        <w:rPr>
          <w:rFonts w:ascii="Verdana" w:eastAsia="Times New Roman" w:hAnsi="Verdana" w:cs="Tahoma"/>
          <w:sz w:val="24"/>
          <w:szCs w:val="24"/>
          <w:lang w:eastAsia="ru-RU"/>
        </w:rPr>
        <w:t>начинают</w:t>
      </w:r>
      <w:r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C35EEF">
        <w:rPr>
          <w:rFonts w:ascii="Verdana" w:eastAsia="Times New Roman" w:hAnsi="Verdana" w:cs="Tahoma"/>
          <w:sz w:val="24"/>
          <w:szCs w:val="24"/>
          <w:lang w:eastAsia="ru-RU"/>
        </w:rPr>
        <w:t>отлучаться</w:t>
      </w:r>
      <w:r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C35EEF">
        <w:rPr>
          <w:rFonts w:ascii="Verdana" w:eastAsia="Times New Roman" w:hAnsi="Verdana" w:cs="Tahoma"/>
          <w:sz w:val="24"/>
          <w:szCs w:val="24"/>
          <w:lang w:eastAsia="ru-RU"/>
        </w:rPr>
        <w:t>в</w:t>
      </w:r>
      <w:r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C35EEF">
        <w:rPr>
          <w:rFonts w:ascii="Verdana" w:eastAsia="Times New Roman" w:hAnsi="Verdana" w:cs="Tahoma"/>
          <w:sz w:val="24"/>
          <w:szCs w:val="24"/>
          <w:lang w:eastAsia="ru-RU"/>
        </w:rPr>
        <w:t>сторону</w:t>
      </w:r>
      <w:r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C35EEF">
        <w:rPr>
          <w:rFonts w:ascii="Verdana" w:eastAsia="Times New Roman" w:hAnsi="Verdana" w:cs="Tahoma"/>
          <w:sz w:val="24"/>
          <w:szCs w:val="24"/>
          <w:lang w:eastAsia="ru-RU"/>
        </w:rPr>
        <w:t>мест</w:t>
      </w:r>
      <w:r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C35EEF">
        <w:rPr>
          <w:rFonts w:ascii="Verdana" w:eastAsia="Times New Roman" w:hAnsi="Verdana" w:cs="Tahoma"/>
          <w:sz w:val="24"/>
          <w:szCs w:val="24"/>
          <w:lang w:eastAsia="ru-RU"/>
        </w:rPr>
        <w:t>общего</w:t>
      </w:r>
      <w:r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C35EEF">
        <w:rPr>
          <w:rFonts w:ascii="Verdana" w:eastAsia="Times New Roman" w:hAnsi="Verdana" w:cs="Tahoma"/>
          <w:sz w:val="24"/>
          <w:szCs w:val="24"/>
          <w:lang w:eastAsia="ru-RU"/>
        </w:rPr>
        <w:t>пользования</w:t>
      </w:r>
      <w:r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C35EEF">
        <w:rPr>
          <w:rFonts w:ascii="Verdana" w:eastAsia="Times New Roman" w:hAnsi="Verdana" w:cs="Tahoma"/>
          <w:sz w:val="24"/>
          <w:szCs w:val="24"/>
          <w:lang w:eastAsia="ru-RU"/>
        </w:rPr>
        <w:t>и</w:t>
      </w:r>
      <w:r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C35EEF">
        <w:rPr>
          <w:rFonts w:ascii="Verdana" w:eastAsia="Times New Roman" w:hAnsi="Verdana" w:cs="Tahoma"/>
          <w:sz w:val="24"/>
          <w:szCs w:val="24"/>
          <w:lang w:eastAsia="ru-RU"/>
        </w:rPr>
        <w:t>оттуда</w:t>
      </w:r>
      <w:r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C35EEF">
        <w:rPr>
          <w:rFonts w:ascii="Verdana" w:eastAsia="Times New Roman" w:hAnsi="Verdana" w:cs="Tahoma"/>
          <w:sz w:val="24"/>
          <w:szCs w:val="24"/>
          <w:lang w:eastAsia="ru-RU"/>
        </w:rPr>
        <w:t>раздаются</w:t>
      </w:r>
      <w:r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C35EEF">
        <w:rPr>
          <w:rFonts w:ascii="Verdana" w:eastAsia="Times New Roman" w:hAnsi="Verdana" w:cs="Tahoma"/>
          <w:sz w:val="24"/>
          <w:szCs w:val="24"/>
          <w:lang w:eastAsia="ru-RU"/>
        </w:rPr>
        <w:t>характерные</w:t>
      </w:r>
      <w:r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C35EEF">
        <w:rPr>
          <w:rFonts w:ascii="Verdana" w:eastAsia="Times New Roman" w:hAnsi="Verdana" w:cs="Tahoma"/>
          <w:sz w:val="24"/>
          <w:szCs w:val="24"/>
          <w:lang w:eastAsia="ru-RU"/>
        </w:rPr>
        <w:t>для</w:t>
      </w:r>
      <w:r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proofErr w:type="spellStart"/>
      <w:r w:rsidRPr="00C35EEF">
        <w:rPr>
          <w:rFonts w:ascii="Verdana" w:eastAsia="Times New Roman" w:hAnsi="Verdana" w:cs="Tahoma"/>
          <w:sz w:val="24"/>
          <w:szCs w:val="24"/>
          <w:lang w:eastAsia="ru-RU"/>
        </w:rPr>
        <w:t>пугания</w:t>
      </w:r>
      <w:proofErr w:type="spellEnd"/>
      <w:r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C35EEF">
        <w:rPr>
          <w:rFonts w:ascii="Verdana" w:eastAsia="Times New Roman" w:hAnsi="Verdana" w:cs="Tahoma"/>
          <w:sz w:val="24"/>
          <w:szCs w:val="24"/>
          <w:lang w:eastAsia="ru-RU"/>
        </w:rPr>
        <w:t>унитазов</w:t>
      </w:r>
      <w:r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C35EEF">
        <w:rPr>
          <w:rFonts w:ascii="Verdana" w:eastAsia="Times New Roman" w:hAnsi="Verdana" w:cs="Tahoma"/>
          <w:sz w:val="24"/>
          <w:szCs w:val="24"/>
          <w:lang w:eastAsia="ru-RU"/>
        </w:rPr>
        <w:t>звуки</w:t>
      </w:r>
      <w:r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. </w:t>
      </w:r>
      <w:r w:rsidRPr="00C35EEF">
        <w:rPr>
          <w:rFonts w:ascii="Stencil" w:eastAsia="Times New Roman" w:hAnsi="Stencil" w:cs="Tahoma"/>
          <w:sz w:val="24"/>
          <w:szCs w:val="24"/>
          <w:lang w:eastAsia="ru-RU"/>
        </w:rPr>
        <w:br/>
      </w:r>
      <w:r w:rsidRPr="00C35EEF">
        <w:rPr>
          <w:rFonts w:ascii="Verdana" w:eastAsia="Times New Roman" w:hAnsi="Verdana" w:cs="Tahoma"/>
          <w:sz w:val="24"/>
          <w:szCs w:val="24"/>
          <w:lang w:eastAsia="ru-RU"/>
        </w:rPr>
        <w:t>Раньше</w:t>
      </w:r>
      <w:r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C35EEF">
        <w:rPr>
          <w:rFonts w:ascii="Verdana" w:eastAsia="Times New Roman" w:hAnsi="Verdana" w:cs="Tahoma"/>
          <w:sz w:val="24"/>
          <w:szCs w:val="24"/>
          <w:lang w:eastAsia="ru-RU"/>
        </w:rPr>
        <w:t>стробоскопы</w:t>
      </w:r>
      <w:r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C35EEF">
        <w:rPr>
          <w:rFonts w:ascii="Verdana" w:eastAsia="Times New Roman" w:hAnsi="Verdana" w:cs="Tahoma"/>
          <w:sz w:val="24"/>
          <w:szCs w:val="24"/>
          <w:lang w:eastAsia="ru-RU"/>
        </w:rPr>
        <w:t>делали</w:t>
      </w:r>
      <w:r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C35EEF">
        <w:rPr>
          <w:rFonts w:ascii="Verdana" w:eastAsia="Times New Roman" w:hAnsi="Verdana" w:cs="Tahoma"/>
          <w:sz w:val="24"/>
          <w:szCs w:val="24"/>
          <w:lang w:eastAsia="ru-RU"/>
        </w:rPr>
        <w:t>на</w:t>
      </w:r>
      <w:r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C35EEF">
        <w:rPr>
          <w:rFonts w:ascii="Verdana" w:eastAsia="Times New Roman" w:hAnsi="Verdana" w:cs="Tahoma"/>
          <w:sz w:val="24"/>
          <w:szCs w:val="24"/>
          <w:lang w:eastAsia="ru-RU"/>
        </w:rPr>
        <w:t>импульсных</w:t>
      </w:r>
      <w:r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C35EEF">
        <w:rPr>
          <w:rFonts w:ascii="Verdana" w:eastAsia="Times New Roman" w:hAnsi="Verdana" w:cs="Tahoma"/>
          <w:sz w:val="24"/>
          <w:szCs w:val="24"/>
          <w:lang w:eastAsia="ru-RU"/>
        </w:rPr>
        <w:t>лампах</w:t>
      </w:r>
      <w:r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C35EEF">
        <w:rPr>
          <w:rFonts w:ascii="Verdana" w:eastAsia="Times New Roman" w:hAnsi="Verdana" w:cs="Tahoma"/>
          <w:sz w:val="24"/>
          <w:szCs w:val="24"/>
          <w:lang w:eastAsia="ru-RU"/>
        </w:rPr>
        <w:t>типа</w:t>
      </w:r>
      <w:r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C35EEF">
        <w:rPr>
          <w:rFonts w:ascii="Verdana" w:eastAsia="Times New Roman" w:hAnsi="Verdana" w:cs="Tahoma"/>
          <w:sz w:val="24"/>
          <w:szCs w:val="24"/>
          <w:lang w:eastAsia="ru-RU"/>
        </w:rPr>
        <w:t>ИФК</w:t>
      </w:r>
      <w:r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C35EEF">
        <w:rPr>
          <w:rFonts w:ascii="Verdana" w:eastAsia="Times New Roman" w:hAnsi="Verdana" w:cs="Tahoma"/>
          <w:sz w:val="24"/>
          <w:szCs w:val="24"/>
          <w:lang w:eastAsia="ru-RU"/>
        </w:rPr>
        <w:t>разной</w:t>
      </w:r>
      <w:r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C35EEF">
        <w:rPr>
          <w:rFonts w:ascii="Verdana" w:eastAsia="Times New Roman" w:hAnsi="Verdana" w:cs="Tahoma"/>
          <w:sz w:val="24"/>
          <w:szCs w:val="24"/>
          <w:lang w:eastAsia="ru-RU"/>
        </w:rPr>
        <w:t>мощности</w:t>
      </w:r>
      <w:r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, </w:t>
      </w:r>
      <w:r w:rsidRPr="00C35EEF">
        <w:rPr>
          <w:rFonts w:ascii="Verdana" w:eastAsia="Times New Roman" w:hAnsi="Verdana" w:cs="Tahoma"/>
          <w:sz w:val="24"/>
          <w:szCs w:val="24"/>
          <w:lang w:eastAsia="ru-RU"/>
        </w:rPr>
        <w:t>но</w:t>
      </w:r>
      <w:r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C35EEF">
        <w:rPr>
          <w:rFonts w:ascii="Verdana" w:eastAsia="Times New Roman" w:hAnsi="Verdana" w:cs="Tahoma"/>
          <w:sz w:val="24"/>
          <w:szCs w:val="24"/>
          <w:lang w:eastAsia="ru-RU"/>
        </w:rPr>
        <w:t>с</w:t>
      </w:r>
      <w:r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C35EEF">
        <w:rPr>
          <w:rFonts w:ascii="Verdana" w:eastAsia="Times New Roman" w:hAnsi="Verdana" w:cs="Tahoma"/>
          <w:sz w:val="24"/>
          <w:szCs w:val="24"/>
          <w:lang w:eastAsia="ru-RU"/>
        </w:rPr>
        <w:t>развитием</w:t>
      </w:r>
      <w:r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C35EEF">
        <w:rPr>
          <w:rFonts w:ascii="Verdana" w:eastAsia="Times New Roman" w:hAnsi="Verdana" w:cs="Tahoma"/>
          <w:sz w:val="24"/>
          <w:szCs w:val="24"/>
          <w:lang w:eastAsia="ru-RU"/>
        </w:rPr>
        <w:t>светодиодной</w:t>
      </w:r>
      <w:r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C35EEF">
        <w:rPr>
          <w:rFonts w:ascii="Verdana" w:eastAsia="Times New Roman" w:hAnsi="Verdana" w:cs="Tahoma"/>
          <w:sz w:val="24"/>
          <w:szCs w:val="24"/>
          <w:lang w:eastAsia="ru-RU"/>
        </w:rPr>
        <w:t>оптики</w:t>
      </w:r>
      <w:r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C35EEF">
        <w:rPr>
          <w:rFonts w:ascii="Verdana" w:eastAsia="Times New Roman" w:hAnsi="Verdana" w:cs="Tahoma"/>
          <w:sz w:val="24"/>
          <w:szCs w:val="24"/>
          <w:lang w:eastAsia="ru-RU"/>
        </w:rPr>
        <w:t>задача</w:t>
      </w:r>
      <w:r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C35EEF">
        <w:rPr>
          <w:rFonts w:ascii="Verdana" w:eastAsia="Times New Roman" w:hAnsi="Verdana" w:cs="Tahoma"/>
          <w:sz w:val="24"/>
          <w:szCs w:val="24"/>
          <w:lang w:eastAsia="ru-RU"/>
        </w:rPr>
        <w:t>значительно</w:t>
      </w:r>
      <w:r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C35EEF">
        <w:rPr>
          <w:rFonts w:ascii="Verdana" w:eastAsia="Times New Roman" w:hAnsi="Verdana" w:cs="Tahoma"/>
          <w:sz w:val="24"/>
          <w:szCs w:val="24"/>
          <w:lang w:eastAsia="ru-RU"/>
        </w:rPr>
        <w:t>упрощается</w:t>
      </w:r>
      <w:r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. </w:t>
      </w:r>
    </w:p>
    <w:p w:rsidR="00C35EEF" w:rsidRDefault="00C35EEF" w:rsidP="00985DB4">
      <w:pPr>
        <w:spacing w:before="100" w:beforeAutospacing="1" w:after="100" w:afterAutospacing="1" w:line="240" w:lineRule="auto"/>
        <w:rPr>
          <w:rFonts w:eastAsia="Times New Roman" w:cs="Tahoma"/>
          <w:sz w:val="24"/>
          <w:szCs w:val="24"/>
          <w:lang w:eastAsia="ru-RU"/>
        </w:rPr>
      </w:pPr>
      <w:r>
        <w:rPr>
          <w:rFonts w:ascii="Verdana" w:eastAsia="Times New Roman" w:hAnsi="Verdana" w:cs="Tahoma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532130</wp:posOffset>
            </wp:positionV>
            <wp:extent cx="4676775" cy="3505200"/>
            <wp:effectExtent l="19050" t="0" r="9525" b="0"/>
            <wp:wrapTight wrapText="bothSides">
              <wp:wrapPolygon edited="0">
                <wp:start x="-88" y="0"/>
                <wp:lineTo x="-88" y="21483"/>
                <wp:lineTo x="21644" y="21483"/>
                <wp:lineTo x="21644" y="0"/>
                <wp:lineTo x="-88" y="0"/>
              </wp:wrapPolygon>
            </wp:wrapTight>
            <wp:docPr id="2" name="Рисунок 2" descr="http://radiokot.ru/circuit/light/run/33/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radiokot.ru/circuit/light/run/33/02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350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5DB4" w:rsidRPr="00C35EEF">
        <w:rPr>
          <w:rFonts w:ascii="Verdana" w:eastAsia="Times New Roman" w:hAnsi="Verdana" w:cs="Tahoma"/>
          <w:sz w:val="24"/>
          <w:szCs w:val="24"/>
          <w:lang w:eastAsia="ru-RU"/>
        </w:rPr>
        <w:t>Вот</w:t>
      </w:r>
      <w:r w:rsidR="00985DB4"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="00985DB4" w:rsidRPr="00C35EEF">
        <w:rPr>
          <w:rFonts w:ascii="Verdana" w:eastAsia="Times New Roman" w:hAnsi="Verdana" w:cs="Tahoma"/>
          <w:sz w:val="24"/>
          <w:szCs w:val="24"/>
          <w:lang w:eastAsia="ru-RU"/>
        </w:rPr>
        <w:t>такой</w:t>
      </w:r>
      <w:r w:rsidR="00985DB4"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10 </w:t>
      </w:r>
      <w:r w:rsidR="00985DB4" w:rsidRPr="00C35EEF">
        <w:rPr>
          <w:rFonts w:ascii="Verdana" w:eastAsia="Times New Roman" w:hAnsi="Verdana" w:cs="Tahoma"/>
          <w:sz w:val="24"/>
          <w:szCs w:val="24"/>
          <w:lang w:eastAsia="ru-RU"/>
        </w:rPr>
        <w:t>ватный</w:t>
      </w:r>
      <w:r w:rsidR="00985DB4"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="00985DB4" w:rsidRPr="00C35EEF">
        <w:rPr>
          <w:rFonts w:ascii="Verdana" w:eastAsia="Times New Roman" w:hAnsi="Verdana" w:cs="Tahoma"/>
          <w:sz w:val="24"/>
          <w:szCs w:val="24"/>
          <w:lang w:eastAsia="ru-RU"/>
        </w:rPr>
        <w:t>светодиод</w:t>
      </w:r>
      <w:r w:rsidR="00985DB4"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="00985DB4" w:rsidRPr="00C35EEF">
        <w:rPr>
          <w:rFonts w:ascii="Stencil" w:eastAsia="Times New Roman" w:hAnsi="Stencil" w:cs="Tahoma"/>
          <w:bCs/>
          <w:sz w:val="24"/>
          <w:szCs w:val="24"/>
          <w:lang w:eastAsia="ru-RU"/>
        </w:rPr>
        <w:t xml:space="preserve">LUSTRON X3, </w:t>
      </w:r>
      <w:r w:rsidR="00985DB4" w:rsidRPr="00C35EEF">
        <w:rPr>
          <w:rFonts w:ascii="Verdana" w:eastAsia="Times New Roman" w:hAnsi="Verdana" w:cs="Tahoma"/>
          <w:bCs/>
          <w:sz w:val="24"/>
          <w:szCs w:val="24"/>
          <w:lang w:eastAsia="ru-RU"/>
        </w:rPr>
        <w:t>БЕЛЫЙ</w:t>
      </w:r>
      <w:r w:rsidR="00985DB4" w:rsidRPr="00C35EEF">
        <w:rPr>
          <w:rFonts w:ascii="Stencil" w:eastAsia="Times New Roman" w:hAnsi="Stencil" w:cs="Tahoma"/>
          <w:bCs/>
          <w:sz w:val="24"/>
          <w:szCs w:val="24"/>
          <w:lang w:eastAsia="ru-RU"/>
        </w:rPr>
        <w:t xml:space="preserve"> 5700</w:t>
      </w:r>
      <w:r w:rsidR="00985DB4" w:rsidRPr="00C35EEF">
        <w:rPr>
          <w:rFonts w:ascii="Verdana" w:eastAsia="Times New Roman" w:hAnsi="Verdana" w:cs="Tahoma"/>
          <w:bCs/>
          <w:sz w:val="24"/>
          <w:szCs w:val="24"/>
          <w:lang w:eastAsia="ru-RU"/>
        </w:rPr>
        <w:t>К</w:t>
      </w:r>
      <w:r w:rsidR="00985DB4" w:rsidRPr="00C35EEF">
        <w:rPr>
          <w:rFonts w:ascii="Stencil" w:eastAsia="Times New Roman" w:hAnsi="Stencil" w:cs="Tahoma"/>
          <w:bCs/>
          <w:sz w:val="24"/>
          <w:szCs w:val="24"/>
          <w:lang w:eastAsia="ru-RU"/>
        </w:rPr>
        <w:t xml:space="preserve"> 10,5.</w:t>
      </w:r>
      <w:r w:rsidR="00985DB4" w:rsidRPr="00C35EEF">
        <w:rPr>
          <w:rFonts w:ascii="Verdana" w:eastAsia="Times New Roman" w:hAnsi="Verdana" w:cs="Tahoma"/>
          <w:bCs/>
          <w:sz w:val="24"/>
          <w:szCs w:val="24"/>
          <w:lang w:eastAsia="ru-RU"/>
        </w:rPr>
        <w:t>В</w:t>
      </w:r>
      <w:r w:rsidR="00985DB4" w:rsidRPr="00C35EEF">
        <w:rPr>
          <w:rFonts w:ascii="Stencil" w:eastAsia="Times New Roman" w:hAnsi="Stencil" w:cs="Tahoma"/>
          <w:bCs/>
          <w:sz w:val="24"/>
          <w:szCs w:val="24"/>
          <w:lang w:eastAsia="ru-RU"/>
        </w:rPr>
        <w:t>*1,05</w:t>
      </w:r>
      <w:proofErr w:type="gramStart"/>
      <w:r w:rsidR="00985DB4" w:rsidRPr="00C35EEF">
        <w:rPr>
          <w:rFonts w:ascii="Verdana" w:eastAsia="Times New Roman" w:hAnsi="Verdana" w:cs="Tahoma"/>
          <w:bCs/>
          <w:sz w:val="24"/>
          <w:szCs w:val="24"/>
          <w:lang w:eastAsia="ru-RU"/>
        </w:rPr>
        <w:t>А</w:t>
      </w:r>
      <w:proofErr w:type="gramEnd"/>
      <w:r w:rsidR="00985DB4" w:rsidRPr="00C35EEF">
        <w:rPr>
          <w:rFonts w:ascii="Stencil" w:eastAsia="Times New Roman" w:hAnsi="Stencil" w:cs="Tahoma"/>
          <w:bCs/>
          <w:sz w:val="24"/>
          <w:szCs w:val="24"/>
          <w:lang w:eastAsia="ru-RU"/>
        </w:rPr>
        <w:t xml:space="preserve">, 900 </w:t>
      </w:r>
      <w:r w:rsidR="00985DB4" w:rsidRPr="00C35EEF">
        <w:rPr>
          <w:rFonts w:ascii="Verdana" w:eastAsia="Times New Roman" w:hAnsi="Verdana" w:cs="Tahoma"/>
          <w:bCs/>
          <w:sz w:val="24"/>
          <w:szCs w:val="24"/>
          <w:lang w:eastAsia="ru-RU"/>
        </w:rPr>
        <w:t>ЛМ</w:t>
      </w:r>
      <w:r w:rsidR="00985DB4"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="00985DB4" w:rsidRPr="00C35EEF">
        <w:rPr>
          <w:rFonts w:ascii="Verdana" w:eastAsia="Times New Roman" w:hAnsi="Verdana" w:cs="Tahoma"/>
          <w:sz w:val="24"/>
          <w:szCs w:val="24"/>
          <w:lang w:eastAsia="ru-RU"/>
        </w:rPr>
        <w:t>однажды</w:t>
      </w:r>
      <w:r w:rsidR="00985DB4"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="00985DB4" w:rsidRPr="00C35EEF">
        <w:rPr>
          <w:rFonts w:ascii="Verdana" w:eastAsia="Times New Roman" w:hAnsi="Verdana" w:cs="Tahoma"/>
          <w:sz w:val="24"/>
          <w:szCs w:val="24"/>
          <w:lang w:eastAsia="ru-RU"/>
        </w:rPr>
        <w:t>попал</w:t>
      </w:r>
      <w:r w:rsidR="00985DB4"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="00985DB4" w:rsidRPr="00C35EEF">
        <w:rPr>
          <w:rFonts w:ascii="Verdana" w:eastAsia="Times New Roman" w:hAnsi="Verdana" w:cs="Tahoma"/>
          <w:sz w:val="24"/>
          <w:szCs w:val="24"/>
          <w:lang w:eastAsia="ru-RU"/>
        </w:rPr>
        <w:t>ко</w:t>
      </w:r>
      <w:r w:rsidR="00985DB4"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="00985DB4" w:rsidRPr="00C35EEF">
        <w:rPr>
          <w:rFonts w:ascii="Verdana" w:eastAsia="Times New Roman" w:hAnsi="Verdana" w:cs="Tahoma"/>
          <w:sz w:val="24"/>
          <w:szCs w:val="24"/>
          <w:lang w:eastAsia="ru-RU"/>
        </w:rPr>
        <w:t>мне</w:t>
      </w:r>
      <w:r w:rsidR="00985DB4"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="00985DB4" w:rsidRPr="00C35EEF">
        <w:rPr>
          <w:rFonts w:ascii="Verdana" w:eastAsia="Times New Roman" w:hAnsi="Verdana" w:cs="Tahoma"/>
          <w:sz w:val="24"/>
          <w:szCs w:val="24"/>
          <w:lang w:eastAsia="ru-RU"/>
        </w:rPr>
        <w:t>в</w:t>
      </w:r>
      <w:r w:rsidR="00985DB4"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="00985DB4" w:rsidRPr="00C35EEF">
        <w:rPr>
          <w:rFonts w:ascii="Verdana" w:eastAsia="Times New Roman" w:hAnsi="Verdana" w:cs="Tahoma"/>
          <w:sz w:val="24"/>
          <w:szCs w:val="24"/>
          <w:lang w:eastAsia="ru-RU"/>
        </w:rPr>
        <w:t>руки</w:t>
      </w:r>
      <w:r w:rsidR="00985DB4"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. </w:t>
      </w:r>
      <w:r w:rsidR="00985DB4" w:rsidRPr="00C35EEF">
        <w:rPr>
          <w:rFonts w:ascii="Stencil" w:eastAsia="Times New Roman" w:hAnsi="Stencil" w:cs="Tahoma"/>
          <w:sz w:val="24"/>
          <w:szCs w:val="24"/>
          <w:lang w:eastAsia="ru-RU"/>
        </w:rPr>
        <w:br/>
      </w:r>
      <w:r w:rsidR="00985DB4" w:rsidRPr="00C35EEF">
        <w:rPr>
          <w:rFonts w:ascii="Verdana" w:eastAsia="Times New Roman" w:hAnsi="Verdana" w:cs="Tahoma"/>
          <w:sz w:val="24"/>
          <w:szCs w:val="24"/>
          <w:lang w:eastAsia="ru-RU"/>
        </w:rPr>
        <w:t>Выбор</w:t>
      </w:r>
      <w:r w:rsidR="00985DB4"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="00985DB4" w:rsidRPr="00C35EEF">
        <w:rPr>
          <w:rFonts w:ascii="Verdana" w:eastAsia="Times New Roman" w:hAnsi="Verdana" w:cs="Tahoma"/>
          <w:sz w:val="24"/>
          <w:szCs w:val="24"/>
          <w:lang w:eastAsia="ru-RU"/>
        </w:rPr>
        <w:t>схемы</w:t>
      </w:r>
      <w:r w:rsidR="00985DB4"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="00985DB4" w:rsidRPr="00C35EEF">
        <w:rPr>
          <w:rFonts w:ascii="Verdana" w:eastAsia="Times New Roman" w:hAnsi="Verdana" w:cs="Tahoma"/>
          <w:sz w:val="24"/>
          <w:szCs w:val="24"/>
          <w:lang w:eastAsia="ru-RU"/>
        </w:rPr>
        <w:t>управления</w:t>
      </w:r>
      <w:r w:rsidR="00985DB4"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="00985DB4" w:rsidRPr="00C35EEF">
        <w:rPr>
          <w:rFonts w:ascii="Verdana" w:eastAsia="Times New Roman" w:hAnsi="Verdana" w:cs="Tahoma"/>
          <w:sz w:val="24"/>
          <w:szCs w:val="24"/>
          <w:lang w:eastAsia="ru-RU"/>
        </w:rPr>
        <w:t>много</w:t>
      </w:r>
      <w:r w:rsidR="00985DB4"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="00985DB4" w:rsidRPr="00C35EEF">
        <w:rPr>
          <w:rFonts w:ascii="Verdana" w:eastAsia="Times New Roman" w:hAnsi="Verdana" w:cs="Tahoma"/>
          <w:sz w:val="24"/>
          <w:szCs w:val="24"/>
          <w:lang w:eastAsia="ru-RU"/>
        </w:rPr>
        <w:t>времени</w:t>
      </w:r>
      <w:r w:rsidR="00985DB4"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="00985DB4" w:rsidRPr="00C35EEF">
        <w:rPr>
          <w:rFonts w:ascii="Verdana" w:eastAsia="Times New Roman" w:hAnsi="Verdana" w:cs="Tahoma"/>
          <w:sz w:val="24"/>
          <w:szCs w:val="24"/>
          <w:lang w:eastAsia="ru-RU"/>
        </w:rPr>
        <w:t>не</w:t>
      </w:r>
      <w:r w:rsidR="00985DB4"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="00985DB4" w:rsidRPr="00C35EEF">
        <w:rPr>
          <w:rFonts w:ascii="Verdana" w:eastAsia="Times New Roman" w:hAnsi="Verdana" w:cs="Tahoma"/>
          <w:sz w:val="24"/>
          <w:szCs w:val="24"/>
          <w:lang w:eastAsia="ru-RU"/>
        </w:rPr>
        <w:t>занял</w:t>
      </w:r>
      <w:r w:rsidR="00985DB4"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, </w:t>
      </w:r>
      <w:r w:rsidR="00985DB4" w:rsidRPr="00C35EEF">
        <w:rPr>
          <w:rFonts w:ascii="Verdana" w:eastAsia="Times New Roman" w:hAnsi="Verdana" w:cs="Tahoma"/>
          <w:sz w:val="24"/>
          <w:szCs w:val="24"/>
          <w:lang w:eastAsia="ru-RU"/>
        </w:rPr>
        <w:t>их</w:t>
      </w:r>
      <w:r w:rsidR="00985DB4"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="00985DB4" w:rsidRPr="00C35EEF">
        <w:rPr>
          <w:rFonts w:ascii="Verdana" w:eastAsia="Times New Roman" w:hAnsi="Verdana" w:cs="Tahoma"/>
          <w:sz w:val="24"/>
          <w:szCs w:val="24"/>
          <w:lang w:eastAsia="ru-RU"/>
        </w:rPr>
        <w:t>существует</w:t>
      </w:r>
      <w:r w:rsidR="00985DB4"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="00985DB4" w:rsidRPr="00C35EEF">
        <w:rPr>
          <w:rFonts w:ascii="Verdana" w:eastAsia="Times New Roman" w:hAnsi="Verdana" w:cs="Tahoma"/>
          <w:sz w:val="24"/>
          <w:szCs w:val="24"/>
          <w:lang w:eastAsia="ru-RU"/>
        </w:rPr>
        <w:t>превеликое</w:t>
      </w:r>
      <w:r w:rsidR="00985DB4"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="00985DB4" w:rsidRPr="00C35EEF">
        <w:rPr>
          <w:rFonts w:ascii="Verdana" w:eastAsia="Times New Roman" w:hAnsi="Verdana" w:cs="Tahoma"/>
          <w:sz w:val="24"/>
          <w:szCs w:val="24"/>
          <w:lang w:eastAsia="ru-RU"/>
        </w:rPr>
        <w:t>множество</w:t>
      </w:r>
      <w:r w:rsidR="00985DB4"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="00985DB4" w:rsidRPr="00C35EEF">
        <w:rPr>
          <w:rFonts w:ascii="Verdana" w:eastAsia="Times New Roman" w:hAnsi="Verdana" w:cs="Tahoma"/>
          <w:sz w:val="24"/>
          <w:szCs w:val="24"/>
          <w:lang w:eastAsia="ru-RU"/>
        </w:rPr>
        <w:t>на</w:t>
      </w:r>
      <w:r w:rsidR="00985DB4"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="00985DB4" w:rsidRPr="00C35EEF">
        <w:rPr>
          <w:rFonts w:ascii="Verdana" w:eastAsia="Times New Roman" w:hAnsi="Verdana" w:cs="Tahoma"/>
          <w:sz w:val="24"/>
          <w:szCs w:val="24"/>
          <w:lang w:eastAsia="ru-RU"/>
        </w:rPr>
        <w:t>любой</w:t>
      </w:r>
      <w:r w:rsidR="00985DB4"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="00985DB4" w:rsidRPr="00C35EEF">
        <w:rPr>
          <w:rFonts w:ascii="Verdana" w:eastAsia="Times New Roman" w:hAnsi="Verdana" w:cs="Tahoma"/>
          <w:sz w:val="24"/>
          <w:szCs w:val="24"/>
          <w:lang w:eastAsia="ru-RU"/>
        </w:rPr>
        <w:t>вкус</w:t>
      </w:r>
      <w:r w:rsidR="00985DB4"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="00985DB4" w:rsidRPr="00C35EEF">
        <w:rPr>
          <w:rFonts w:ascii="Verdana" w:eastAsia="Times New Roman" w:hAnsi="Verdana" w:cs="Tahoma"/>
          <w:sz w:val="24"/>
          <w:szCs w:val="24"/>
          <w:lang w:eastAsia="ru-RU"/>
        </w:rPr>
        <w:t>и</w:t>
      </w:r>
      <w:r w:rsidR="00985DB4"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="00985DB4" w:rsidRPr="00C35EEF">
        <w:rPr>
          <w:rFonts w:ascii="Verdana" w:eastAsia="Times New Roman" w:hAnsi="Verdana" w:cs="Tahoma"/>
          <w:sz w:val="24"/>
          <w:szCs w:val="24"/>
          <w:lang w:eastAsia="ru-RU"/>
        </w:rPr>
        <w:t>пристрастие</w:t>
      </w:r>
      <w:r w:rsidR="00985DB4"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. </w:t>
      </w:r>
      <w:r w:rsidR="00985DB4" w:rsidRPr="00C35EEF">
        <w:rPr>
          <w:rFonts w:ascii="Stencil" w:eastAsia="Times New Roman" w:hAnsi="Stencil" w:cs="Tahoma"/>
          <w:sz w:val="24"/>
          <w:szCs w:val="24"/>
          <w:lang w:eastAsia="ru-RU"/>
        </w:rPr>
        <w:br/>
      </w:r>
      <w:r w:rsidR="00985DB4" w:rsidRPr="00C35EEF">
        <w:rPr>
          <w:rFonts w:ascii="Verdana" w:eastAsia="Times New Roman" w:hAnsi="Verdana" w:cs="Tahoma"/>
          <w:sz w:val="24"/>
          <w:szCs w:val="24"/>
          <w:lang w:eastAsia="ru-RU"/>
        </w:rPr>
        <w:t>Больше</w:t>
      </w:r>
      <w:r w:rsidR="00985DB4"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="00985DB4" w:rsidRPr="00C35EEF">
        <w:rPr>
          <w:rFonts w:ascii="Verdana" w:eastAsia="Times New Roman" w:hAnsi="Verdana" w:cs="Tahoma"/>
          <w:sz w:val="24"/>
          <w:szCs w:val="24"/>
          <w:lang w:eastAsia="ru-RU"/>
        </w:rPr>
        <w:t>других</w:t>
      </w:r>
      <w:r w:rsidR="00985DB4"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="00985DB4" w:rsidRPr="00C35EEF">
        <w:rPr>
          <w:rFonts w:ascii="Verdana" w:eastAsia="Times New Roman" w:hAnsi="Verdana" w:cs="Tahoma"/>
          <w:sz w:val="24"/>
          <w:szCs w:val="24"/>
          <w:lang w:eastAsia="ru-RU"/>
        </w:rPr>
        <w:t>понравилась</w:t>
      </w:r>
      <w:r w:rsidR="00985DB4"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="00985DB4" w:rsidRPr="00C35EEF">
        <w:rPr>
          <w:rFonts w:ascii="Verdana" w:eastAsia="Times New Roman" w:hAnsi="Verdana" w:cs="Tahoma"/>
          <w:sz w:val="24"/>
          <w:szCs w:val="24"/>
          <w:lang w:eastAsia="ru-RU"/>
        </w:rPr>
        <w:t>схема</w:t>
      </w:r>
      <w:r w:rsidR="00985DB4"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="00985DB4" w:rsidRPr="00C35EEF">
        <w:rPr>
          <w:rFonts w:ascii="Verdana" w:eastAsia="Times New Roman" w:hAnsi="Verdana" w:cs="Tahoma"/>
          <w:sz w:val="24"/>
          <w:szCs w:val="24"/>
          <w:lang w:eastAsia="ru-RU"/>
        </w:rPr>
        <w:t>на</w:t>
      </w:r>
      <w:r w:rsidR="00985DB4"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="00985DB4" w:rsidRPr="00C35EEF">
        <w:rPr>
          <w:rFonts w:ascii="Verdana" w:eastAsia="Times New Roman" w:hAnsi="Verdana" w:cs="Tahoma"/>
          <w:sz w:val="24"/>
          <w:szCs w:val="24"/>
          <w:lang w:eastAsia="ru-RU"/>
        </w:rPr>
        <w:t>таймере</w:t>
      </w:r>
      <w:r w:rsidR="00985DB4"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555, </w:t>
      </w:r>
      <w:r w:rsidR="00985DB4" w:rsidRPr="00C35EEF">
        <w:rPr>
          <w:rFonts w:ascii="Verdana" w:eastAsia="Times New Roman" w:hAnsi="Verdana" w:cs="Tahoma"/>
          <w:sz w:val="24"/>
          <w:szCs w:val="24"/>
          <w:lang w:eastAsia="ru-RU"/>
        </w:rPr>
        <w:t>и</w:t>
      </w:r>
      <w:r w:rsidR="00985DB4"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="00985DB4" w:rsidRPr="00C35EEF">
        <w:rPr>
          <w:rFonts w:ascii="Verdana" w:eastAsia="Times New Roman" w:hAnsi="Verdana" w:cs="Tahoma"/>
          <w:sz w:val="24"/>
          <w:szCs w:val="24"/>
          <w:lang w:eastAsia="ru-RU"/>
        </w:rPr>
        <w:t>что</w:t>
      </w:r>
      <w:r w:rsidR="00985DB4"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="00985DB4" w:rsidRPr="00C35EEF">
        <w:rPr>
          <w:rFonts w:ascii="Verdana" w:eastAsia="Times New Roman" w:hAnsi="Verdana" w:cs="Tahoma"/>
          <w:sz w:val="24"/>
          <w:szCs w:val="24"/>
          <w:lang w:eastAsia="ru-RU"/>
        </w:rPr>
        <w:t>не</w:t>
      </w:r>
      <w:r w:rsidR="00985DB4"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="00985DB4" w:rsidRPr="00C35EEF">
        <w:rPr>
          <w:rFonts w:ascii="Verdana" w:eastAsia="Times New Roman" w:hAnsi="Verdana" w:cs="Tahoma"/>
          <w:sz w:val="24"/>
          <w:szCs w:val="24"/>
          <w:lang w:eastAsia="ru-RU"/>
        </w:rPr>
        <w:t>маловажно</w:t>
      </w:r>
      <w:r w:rsidR="00985DB4"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="00985DB4" w:rsidRPr="00C35EEF">
        <w:rPr>
          <w:rFonts w:ascii="Verdana" w:eastAsia="Times New Roman" w:hAnsi="Verdana" w:cs="Tahoma"/>
          <w:sz w:val="24"/>
          <w:szCs w:val="24"/>
          <w:lang w:eastAsia="ru-RU"/>
        </w:rPr>
        <w:t>он</w:t>
      </w:r>
      <w:r w:rsidR="00985DB4"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="00985DB4" w:rsidRPr="00C35EEF">
        <w:rPr>
          <w:rFonts w:ascii="Verdana" w:eastAsia="Times New Roman" w:hAnsi="Verdana" w:cs="Tahoma"/>
          <w:sz w:val="24"/>
          <w:szCs w:val="24"/>
          <w:lang w:eastAsia="ru-RU"/>
        </w:rPr>
        <w:t>был</w:t>
      </w:r>
      <w:r w:rsidR="00985DB4"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="00985DB4" w:rsidRPr="00C35EEF">
        <w:rPr>
          <w:rFonts w:ascii="Verdana" w:eastAsia="Times New Roman" w:hAnsi="Verdana" w:cs="Tahoma"/>
          <w:sz w:val="24"/>
          <w:szCs w:val="24"/>
          <w:lang w:eastAsia="ru-RU"/>
        </w:rPr>
        <w:t>в</w:t>
      </w:r>
      <w:r w:rsidR="00985DB4"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="00985DB4" w:rsidRPr="00C35EEF">
        <w:rPr>
          <w:rFonts w:ascii="Verdana" w:eastAsia="Times New Roman" w:hAnsi="Verdana" w:cs="Tahoma"/>
          <w:sz w:val="24"/>
          <w:szCs w:val="24"/>
          <w:lang w:eastAsia="ru-RU"/>
        </w:rPr>
        <w:t>закромах</w:t>
      </w:r>
      <w:r w:rsidR="00985DB4"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. </w:t>
      </w:r>
      <w:r w:rsidR="00985DB4" w:rsidRPr="00C35EEF">
        <w:rPr>
          <w:rFonts w:ascii="Stencil" w:eastAsia="Times New Roman" w:hAnsi="Stencil" w:cs="Tahoma"/>
          <w:sz w:val="24"/>
          <w:szCs w:val="24"/>
          <w:lang w:eastAsia="ru-RU"/>
        </w:rPr>
        <w:br/>
      </w:r>
      <w:r w:rsidR="00985DB4" w:rsidRPr="00C35EEF">
        <w:rPr>
          <w:rFonts w:ascii="Verdana" w:eastAsia="Times New Roman" w:hAnsi="Verdana" w:cs="Tahoma"/>
          <w:sz w:val="24"/>
          <w:szCs w:val="24"/>
          <w:lang w:eastAsia="ru-RU"/>
        </w:rPr>
        <w:t>Кстати</w:t>
      </w:r>
      <w:r w:rsidR="00985DB4"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="00985DB4" w:rsidRPr="00C35EEF">
        <w:rPr>
          <w:rFonts w:ascii="Verdana" w:eastAsia="Times New Roman" w:hAnsi="Verdana" w:cs="Tahoma"/>
          <w:sz w:val="24"/>
          <w:szCs w:val="24"/>
          <w:lang w:eastAsia="ru-RU"/>
        </w:rPr>
        <w:t>на</w:t>
      </w:r>
      <w:r w:rsidR="00985DB4"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="00985DB4" w:rsidRPr="00C35EEF">
        <w:rPr>
          <w:rFonts w:ascii="Verdana" w:eastAsia="Times New Roman" w:hAnsi="Verdana" w:cs="Tahoma"/>
          <w:sz w:val="24"/>
          <w:szCs w:val="24"/>
          <w:lang w:eastAsia="ru-RU"/>
        </w:rPr>
        <w:t>РАДИОКОТЕ</w:t>
      </w:r>
      <w:r w:rsidR="00985DB4"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="00985DB4" w:rsidRPr="00C35EEF">
        <w:rPr>
          <w:rFonts w:ascii="Verdana" w:eastAsia="Times New Roman" w:hAnsi="Verdana" w:cs="Tahoma"/>
          <w:sz w:val="24"/>
          <w:szCs w:val="24"/>
          <w:lang w:eastAsia="ru-RU"/>
        </w:rPr>
        <w:t>в</w:t>
      </w:r>
      <w:r w:rsidR="00985DB4"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="00985DB4" w:rsidRPr="00C35EEF">
        <w:rPr>
          <w:rFonts w:ascii="Verdana" w:eastAsia="Times New Roman" w:hAnsi="Verdana" w:cs="Tahoma"/>
          <w:sz w:val="24"/>
          <w:szCs w:val="24"/>
          <w:lang w:eastAsia="ru-RU"/>
        </w:rPr>
        <w:t>разделе</w:t>
      </w:r>
      <w:r w:rsidR="00985DB4"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="00985DB4" w:rsidRPr="00C35EEF">
        <w:rPr>
          <w:rFonts w:ascii="Verdana" w:eastAsia="Times New Roman" w:hAnsi="Verdana" w:cs="Tahoma"/>
          <w:sz w:val="24"/>
          <w:szCs w:val="24"/>
          <w:lang w:eastAsia="ru-RU"/>
        </w:rPr>
        <w:t>статьи</w:t>
      </w:r>
      <w:r w:rsidR="00985DB4"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="00985DB4" w:rsidRPr="00C35EEF">
        <w:rPr>
          <w:rFonts w:ascii="Verdana" w:eastAsia="Times New Roman" w:hAnsi="Verdana" w:cs="Tahoma"/>
          <w:sz w:val="24"/>
          <w:szCs w:val="24"/>
          <w:lang w:eastAsia="ru-RU"/>
        </w:rPr>
        <w:t>этот</w:t>
      </w:r>
      <w:r w:rsidR="00985DB4"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="00985DB4" w:rsidRPr="00C35EEF">
        <w:rPr>
          <w:rFonts w:ascii="Verdana" w:eastAsia="Times New Roman" w:hAnsi="Verdana" w:cs="Tahoma"/>
          <w:sz w:val="24"/>
          <w:szCs w:val="24"/>
          <w:lang w:eastAsia="ru-RU"/>
        </w:rPr>
        <w:t>таймер</w:t>
      </w:r>
      <w:r w:rsidR="00985DB4"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="00985DB4" w:rsidRPr="00C35EEF">
        <w:rPr>
          <w:rFonts w:ascii="Verdana" w:eastAsia="Times New Roman" w:hAnsi="Verdana" w:cs="Tahoma"/>
          <w:sz w:val="24"/>
          <w:szCs w:val="24"/>
          <w:lang w:eastAsia="ru-RU"/>
        </w:rPr>
        <w:t>основательно</w:t>
      </w:r>
      <w:r w:rsidR="00985DB4"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="00985DB4" w:rsidRPr="00C35EEF">
        <w:rPr>
          <w:rFonts w:ascii="Verdana" w:eastAsia="Times New Roman" w:hAnsi="Verdana" w:cs="Tahoma"/>
          <w:sz w:val="24"/>
          <w:szCs w:val="24"/>
          <w:lang w:eastAsia="ru-RU"/>
        </w:rPr>
        <w:t>расписан</w:t>
      </w:r>
      <w:r w:rsidR="00985DB4"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="00985DB4" w:rsidRPr="00C35EEF">
        <w:rPr>
          <w:rFonts w:ascii="Verdana" w:eastAsia="Times New Roman" w:hAnsi="Verdana" w:cs="Tahoma"/>
          <w:sz w:val="24"/>
          <w:szCs w:val="24"/>
          <w:lang w:eastAsia="ru-RU"/>
        </w:rPr>
        <w:t>по</w:t>
      </w:r>
      <w:r w:rsidR="00985DB4"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="00985DB4" w:rsidRPr="00C35EEF">
        <w:rPr>
          <w:rFonts w:ascii="Verdana" w:eastAsia="Times New Roman" w:hAnsi="Verdana" w:cs="Tahoma"/>
          <w:sz w:val="24"/>
          <w:szCs w:val="24"/>
          <w:lang w:eastAsia="ru-RU"/>
        </w:rPr>
        <w:t>полочкам</w:t>
      </w:r>
      <w:r w:rsidR="00985DB4"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="00985DB4" w:rsidRPr="00C35EEF">
        <w:rPr>
          <w:rFonts w:ascii="Verdana" w:eastAsia="Times New Roman" w:hAnsi="Verdana" w:cs="Tahoma"/>
          <w:sz w:val="24"/>
          <w:szCs w:val="24"/>
          <w:lang w:eastAsia="ru-RU"/>
        </w:rPr>
        <w:t>и</w:t>
      </w:r>
      <w:r w:rsidR="00985DB4"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proofErr w:type="gramStart"/>
      <w:r w:rsidR="00985DB4" w:rsidRPr="00C35EEF">
        <w:rPr>
          <w:rFonts w:ascii="Verdana" w:eastAsia="Times New Roman" w:hAnsi="Verdana" w:cs="Tahoma"/>
          <w:sz w:val="24"/>
          <w:szCs w:val="24"/>
          <w:lang w:eastAsia="ru-RU"/>
        </w:rPr>
        <w:t>приводить</w:t>
      </w:r>
      <w:proofErr w:type="gramEnd"/>
      <w:r w:rsidR="00985DB4"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="00985DB4" w:rsidRPr="00C35EEF">
        <w:rPr>
          <w:rFonts w:ascii="Verdana" w:eastAsia="Times New Roman" w:hAnsi="Verdana" w:cs="Tahoma"/>
          <w:sz w:val="24"/>
          <w:szCs w:val="24"/>
          <w:lang w:eastAsia="ru-RU"/>
        </w:rPr>
        <w:t>описание</w:t>
      </w:r>
      <w:r w:rsidR="00985DB4"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="00985DB4" w:rsidRPr="00C35EEF">
        <w:rPr>
          <w:rFonts w:ascii="Verdana" w:eastAsia="Times New Roman" w:hAnsi="Verdana" w:cs="Tahoma"/>
          <w:sz w:val="24"/>
          <w:szCs w:val="24"/>
          <w:lang w:eastAsia="ru-RU"/>
        </w:rPr>
        <w:t>работы</w:t>
      </w:r>
      <w:r w:rsidR="00985DB4"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="00985DB4" w:rsidRPr="00C35EEF">
        <w:rPr>
          <w:rFonts w:ascii="Verdana" w:eastAsia="Times New Roman" w:hAnsi="Verdana" w:cs="Tahoma"/>
          <w:sz w:val="24"/>
          <w:szCs w:val="24"/>
          <w:lang w:eastAsia="ru-RU"/>
        </w:rPr>
        <w:t>схемы</w:t>
      </w:r>
      <w:r w:rsidR="00985DB4"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="00985DB4" w:rsidRPr="00C35EEF">
        <w:rPr>
          <w:rFonts w:ascii="Verdana" w:eastAsia="Times New Roman" w:hAnsi="Verdana" w:cs="Tahoma"/>
          <w:sz w:val="24"/>
          <w:szCs w:val="24"/>
          <w:lang w:eastAsia="ru-RU"/>
        </w:rPr>
        <w:t>нет</w:t>
      </w:r>
      <w:r w:rsidR="00985DB4"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="00985DB4" w:rsidRPr="00C35EEF">
        <w:rPr>
          <w:rFonts w:ascii="Verdana" w:eastAsia="Times New Roman" w:hAnsi="Verdana" w:cs="Tahoma"/>
          <w:sz w:val="24"/>
          <w:szCs w:val="24"/>
          <w:lang w:eastAsia="ru-RU"/>
        </w:rPr>
        <w:t>никакой</w:t>
      </w:r>
      <w:r w:rsidR="00985DB4"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="00985DB4" w:rsidRPr="00C35EEF">
        <w:rPr>
          <w:rFonts w:ascii="Verdana" w:eastAsia="Times New Roman" w:hAnsi="Verdana" w:cs="Tahoma"/>
          <w:sz w:val="24"/>
          <w:szCs w:val="24"/>
          <w:lang w:eastAsia="ru-RU"/>
        </w:rPr>
        <w:t>необходимости</w:t>
      </w:r>
      <w:r w:rsidR="00985DB4"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. </w:t>
      </w:r>
      <w:r w:rsidR="00985DB4" w:rsidRPr="00C35EEF">
        <w:rPr>
          <w:rFonts w:ascii="Stencil" w:eastAsia="Times New Roman" w:hAnsi="Stencil" w:cs="Tahoma"/>
          <w:sz w:val="24"/>
          <w:szCs w:val="24"/>
          <w:lang w:eastAsia="ru-RU"/>
        </w:rPr>
        <w:br/>
      </w:r>
      <w:r w:rsidR="00985DB4" w:rsidRPr="00C35EEF">
        <w:rPr>
          <w:rFonts w:ascii="Verdana" w:eastAsia="Times New Roman" w:hAnsi="Verdana" w:cs="Tahoma"/>
          <w:sz w:val="24"/>
          <w:szCs w:val="24"/>
          <w:lang w:eastAsia="ru-RU"/>
        </w:rPr>
        <w:t>Вот</w:t>
      </w:r>
      <w:r w:rsidR="00985DB4"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="00985DB4" w:rsidRPr="00C35EEF">
        <w:rPr>
          <w:rFonts w:ascii="Verdana" w:eastAsia="Times New Roman" w:hAnsi="Verdana" w:cs="Tahoma"/>
          <w:sz w:val="24"/>
          <w:szCs w:val="24"/>
          <w:lang w:eastAsia="ru-RU"/>
        </w:rPr>
        <w:t>собственно</w:t>
      </w:r>
      <w:r w:rsidR="00985DB4"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="00985DB4" w:rsidRPr="00C35EEF">
        <w:rPr>
          <w:rFonts w:ascii="Verdana" w:eastAsia="Times New Roman" w:hAnsi="Verdana" w:cs="Tahoma"/>
          <w:sz w:val="24"/>
          <w:szCs w:val="24"/>
          <w:lang w:eastAsia="ru-RU"/>
        </w:rPr>
        <w:t>и</w:t>
      </w:r>
      <w:r w:rsidR="00985DB4"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="00985DB4" w:rsidRPr="00C35EEF">
        <w:rPr>
          <w:rFonts w:ascii="Verdana" w:eastAsia="Times New Roman" w:hAnsi="Verdana" w:cs="Tahoma"/>
          <w:sz w:val="24"/>
          <w:szCs w:val="24"/>
          <w:lang w:eastAsia="ru-RU"/>
        </w:rPr>
        <w:t>всё</w:t>
      </w:r>
      <w:r w:rsidR="00985DB4"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="00985DB4" w:rsidRPr="00C35EEF">
        <w:rPr>
          <w:rFonts w:ascii="Verdana" w:eastAsia="Times New Roman" w:hAnsi="Verdana" w:cs="Tahoma"/>
          <w:sz w:val="24"/>
          <w:szCs w:val="24"/>
          <w:lang w:eastAsia="ru-RU"/>
        </w:rPr>
        <w:t>описание</w:t>
      </w:r>
      <w:r w:rsidR="00985DB4"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="00985DB4" w:rsidRPr="00C35EEF">
        <w:rPr>
          <w:rFonts w:ascii="Verdana" w:eastAsia="Times New Roman" w:hAnsi="Verdana" w:cs="Tahoma"/>
          <w:sz w:val="24"/>
          <w:szCs w:val="24"/>
          <w:lang w:eastAsia="ru-RU"/>
        </w:rPr>
        <w:t>для</w:t>
      </w:r>
      <w:r w:rsidR="00985DB4"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="00985DB4" w:rsidRPr="00C35EEF">
        <w:rPr>
          <w:rFonts w:ascii="Verdana" w:eastAsia="Times New Roman" w:hAnsi="Verdana" w:cs="Tahoma"/>
          <w:sz w:val="24"/>
          <w:szCs w:val="24"/>
          <w:lang w:eastAsia="ru-RU"/>
        </w:rPr>
        <w:t>изготовления</w:t>
      </w:r>
      <w:r w:rsidR="00985DB4"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"</w:t>
      </w:r>
      <w:r w:rsidR="00985DB4" w:rsidRPr="00C35EEF">
        <w:rPr>
          <w:rFonts w:ascii="Verdana" w:eastAsia="Times New Roman" w:hAnsi="Verdana" w:cs="Tahoma"/>
          <w:sz w:val="24"/>
          <w:szCs w:val="24"/>
          <w:lang w:eastAsia="ru-RU"/>
        </w:rPr>
        <w:t>помощника</w:t>
      </w:r>
      <w:r w:rsidR="00985DB4"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="00985DB4" w:rsidRPr="00C35EEF">
        <w:rPr>
          <w:rFonts w:ascii="Verdana" w:eastAsia="Times New Roman" w:hAnsi="Verdana" w:cs="Tahoma"/>
          <w:sz w:val="24"/>
          <w:szCs w:val="24"/>
          <w:lang w:eastAsia="ru-RU"/>
        </w:rPr>
        <w:t>для</w:t>
      </w:r>
      <w:r w:rsidR="00985DB4"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proofErr w:type="spellStart"/>
      <w:r w:rsidR="00985DB4" w:rsidRPr="00C35EEF">
        <w:rPr>
          <w:rFonts w:ascii="Verdana" w:eastAsia="Times New Roman" w:hAnsi="Verdana" w:cs="Tahoma"/>
          <w:sz w:val="24"/>
          <w:szCs w:val="24"/>
          <w:lang w:eastAsia="ru-RU"/>
        </w:rPr>
        <w:t>пугания</w:t>
      </w:r>
      <w:proofErr w:type="spellEnd"/>
      <w:r w:rsidR="00985DB4"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="00985DB4" w:rsidRPr="00C35EEF">
        <w:rPr>
          <w:rFonts w:ascii="Verdana" w:eastAsia="Times New Roman" w:hAnsi="Verdana" w:cs="Tahoma"/>
          <w:sz w:val="24"/>
          <w:szCs w:val="24"/>
          <w:lang w:eastAsia="ru-RU"/>
        </w:rPr>
        <w:t>унитазов</w:t>
      </w:r>
      <w:r w:rsidR="00985DB4"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". </w:t>
      </w:r>
    </w:p>
    <w:p w:rsidR="00985DB4" w:rsidRPr="00C35EEF" w:rsidRDefault="00985DB4" w:rsidP="00985DB4">
      <w:pPr>
        <w:spacing w:before="100" w:beforeAutospacing="1" w:after="100" w:afterAutospacing="1" w:line="240" w:lineRule="auto"/>
        <w:rPr>
          <w:rFonts w:ascii="Stencil" w:eastAsia="Times New Roman" w:hAnsi="Stencil" w:cs="Tahoma"/>
          <w:sz w:val="24"/>
          <w:szCs w:val="24"/>
          <w:lang w:eastAsia="ru-RU"/>
        </w:rPr>
      </w:pPr>
      <w:r w:rsidRPr="00C35EEF">
        <w:rPr>
          <w:rFonts w:ascii="Stencil" w:eastAsia="Times New Roman" w:hAnsi="Stencil" w:cs="Tahoma"/>
          <w:sz w:val="24"/>
          <w:szCs w:val="24"/>
          <w:lang w:eastAsia="ru-RU"/>
        </w:rPr>
        <w:br/>
      </w:r>
      <w:r w:rsidRPr="00C35EEF">
        <w:rPr>
          <w:rFonts w:ascii="Verdana" w:eastAsia="Times New Roman" w:hAnsi="Verdana" w:cs="Tahoma"/>
          <w:sz w:val="24"/>
          <w:szCs w:val="24"/>
          <w:lang w:eastAsia="ru-RU"/>
        </w:rPr>
        <w:t>Далее</w:t>
      </w:r>
      <w:r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C35EEF">
        <w:rPr>
          <w:rFonts w:ascii="Verdana" w:eastAsia="Times New Roman" w:hAnsi="Verdana" w:cs="Tahoma"/>
          <w:sz w:val="24"/>
          <w:szCs w:val="24"/>
          <w:lang w:eastAsia="ru-RU"/>
        </w:rPr>
        <w:t>представлены</w:t>
      </w:r>
      <w:r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C35EEF">
        <w:rPr>
          <w:rFonts w:ascii="Verdana" w:eastAsia="Times New Roman" w:hAnsi="Verdana" w:cs="Tahoma"/>
          <w:sz w:val="24"/>
          <w:szCs w:val="24"/>
          <w:lang w:eastAsia="ru-RU"/>
        </w:rPr>
        <w:t>схема</w:t>
      </w:r>
      <w:r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C35EEF">
        <w:rPr>
          <w:rFonts w:ascii="Verdana" w:eastAsia="Times New Roman" w:hAnsi="Verdana" w:cs="Tahoma"/>
          <w:sz w:val="24"/>
          <w:szCs w:val="24"/>
          <w:lang w:eastAsia="ru-RU"/>
        </w:rPr>
        <w:t>и</w:t>
      </w:r>
      <w:r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C35EEF">
        <w:rPr>
          <w:rFonts w:ascii="Verdana" w:eastAsia="Times New Roman" w:hAnsi="Verdana" w:cs="Tahoma"/>
          <w:sz w:val="24"/>
          <w:szCs w:val="24"/>
          <w:lang w:eastAsia="ru-RU"/>
        </w:rPr>
        <w:t>фото</w:t>
      </w:r>
      <w:r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C35EEF">
        <w:rPr>
          <w:rFonts w:ascii="Verdana" w:eastAsia="Times New Roman" w:hAnsi="Verdana" w:cs="Tahoma"/>
          <w:sz w:val="24"/>
          <w:szCs w:val="24"/>
          <w:lang w:eastAsia="ru-RU"/>
        </w:rPr>
        <w:t>устройства</w:t>
      </w:r>
      <w:r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C35EEF">
        <w:rPr>
          <w:rFonts w:ascii="Verdana" w:eastAsia="Times New Roman" w:hAnsi="Verdana" w:cs="Tahoma"/>
          <w:sz w:val="24"/>
          <w:szCs w:val="24"/>
          <w:lang w:eastAsia="ru-RU"/>
        </w:rPr>
        <w:t>перед</w:t>
      </w:r>
      <w:r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C35EEF">
        <w:rPr>
          <w:rFonts w:ascii="Verdana" w:eastAsia="Times New Roman" w:hAnsi="Verdana" w:cs="Tahoma"/>
          <w:sz w:val="24"/>
          <w:szCs w:val="24"/>
          <w:lang w:eastAsia="ru-RU"/>
        </w:rPr>
        <w:t>установкой</w:t>
      </w:r>
      <w:r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C35EEF">
        <w:rPr>
          <w:rFonts w:ascii="Verdana" w:eastAsia="Times New Roman" w:hAnsi="Verdana" w:cs="Tahoma"/>
          <w:sz w:val="24"/>
          <w:szCs w:val="24"/>
          <w:lang w:eastAsia="ru-RU"/>
        </w:rPr>
        <w:t>в</w:t>
      </w:r>
      <w:r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 </w:t>
      </w:r>
      <w:r w:rsidRPr="00C35EEF">
        <w:rPr>
          <w:rFonts w:ascii="Verdana" w:eastAsia="Times New Roman" w:hAnsi="Verdana" w:cs="Tahoma"/>
          <w:sz w:val="24"/>
          <w:szCs w:val="24"/>
          <w:lang w:eastAsia="ru-RU"/>
        </w:rPr>
        <w:t>корпус</w:t>
      </w:r>
      <w:r w:rsidRPr="00C35EEF">
        <w:rPr>
          <w:rFonts w:ascii="Stencil" w:eastAsia="Times New Roman" w:hAnsi="Stencil" w:cs="Tahoma"/>
          <w:sz w:val="24"/>
          <w:szCs w:val="24"/>
          <w:lang w:eastAsia="ru-RU"/>
        </w:rPr>
        <w:t xml:space="preserve">. </w:t>
      </w:r>
    </w:p>
    <w:p w:rsidR="00985DB4" w:rsidRDefault="00985DB4" w:rsidP="00985DB4">
      <w:pPr>
        <w:spacing w:after="0" w:line="240" w:lineRule="auto"/>
        <w:jc w:val="center"/>
        <w:rPr>
          <w:rFonts w:ascii="Tahoma" w:eastAsia="Times New Roman" w:hAnsi="Tahoma" w:cs="Tahoma"/>
          <w:sz w:val="21"/>
          <w:szCs w:val="21"/>
          <w:lang w:eastAsia="ru-RU"/>
        </w:rPr>
      </w:pPr>
      <w:r>
        <w:rPr>
          <w:rFonts w:ascii="Tahoma" w:eastAsia="Times New Roman" w:hAnsi="Tahoma" w:cs="Tahoma"/>
          <w:noProof/>
          <w:sz w:val="21"/>
          <w:szCs w:val="21"/>
          <w:lang w:eastAsia="ru-RU"/>
        </w:rPr>
        <w:drawing>
          <wp:inline distT="0" distB="0" distL="0" distR="0">
            <wp:extent cx="5486400" cy="2847975"/>
            <wp:effectExtent l="19050" t="0" r="0" b="0"/>
            <wp:docPr id="3" name="Рисунок 3" descr="Схе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Схема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847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5EEF" w:rsidRDefault="00C35EEF" w:rsidP="00985DB4">
      <w:pPr>
        <w:spacing w:after="0" w:line="240" w:lineRule="auto"/>
        <w:jc w:val="center"/>
        <w:rPr>
          <w:rFonts w:ascii="Tahoma" w:eastAsia="Times New Roman" w:hAnsi="Tahoma" w:cs="Tahoma"/>
          <w:sz w:val="21"/>
          <w:szCs w:val="21"/>
          <w:lang w:eastAsia="ru-RU"/>
        </w:rPr>
      </w:pPr>
    </w:p>
    <w:p w:rsidR="00C35EEF" w:rsidRDefault="00C35EEF" w:rsidP="00985DB4">
      <w:pPr>
        <w:spacing w:after="0" w:line="240" w:lineRule="auto"/>
        <w:jc w:val="center"/>
        <w:rPr>
          <w:rFonts w:ascii="Tahoma" w:eastAsia="Times New Roman" w:hAnsi="Tahoma" w:cs="Tahoma"/>
          <w:sz w:val="21"/>
          <w:szCs w:val="21"/>
          <w:lang w:eastAsia="ru-RU"/>
        </w:rPr>
      </w:pPr>
    </w:p>
    <w:p w:rsidR="00C35EEF" w:rsidRPr="00985DB4" w:rsidRDefault="00C35EEF" w:rsidP="00985DB4">
      <w:pPr>
        <w:spacing w:after="0" w:line="240" w:lineRule="auto"/>
        <w:jc w:val="center"/>
        <w:rPr>
          <w:rFonts w:ascii="Tahoma" w:eastAsia="Times New Roman" w:hAnsi="Tahoma" w:cs="Tahoma"/>
          <w:sz w:val="21"/>
          <w:szCs w:val="21"/>
          <w:lang w:eastAsia="ru-RU"/>
        </w:rPr>
      </w:pPr>
    </w:p>
    <w:p w:rsidR="00985DB4" w:rsidRPr="00985DB4" w:rsidRDefault="00985DB4" w:rsidP="00985DB4">
      <w:pPr>
        <w:spacing w:after="0" w:line="240" w:lineRule="auto"/>
        <w:jc w:val="center"/>
        <w:rPr>
          <w:rFonts w:ascii="Tahoma" w:eastAsia="Times New Roman" w:hAnsi="Tahoma" w:cs="Tahoma"/>
          <w:sz w:val="21"/>
          <w:szCs w:val="21"/>
          <w:lang w:eastAsia="ru-RU"/>
        </w:rPr>
      </w:pPr>
      <w:r>
        <w:rPr>
          <w:rFonts w:ascii="Tahoma" w:eastAsia="Times New Roman" w:hAnsi="Tahoma" w:cs="Tahoma"/>
          <w:noProof/>
          <w:sz w:val="21"/>
          <w:szCs w:val="21"/>
          <w:lang w:eastAsia="ru-RU"/>
        </w:rPr>
        <w:lastRenderedPageBreak/>
        <w:drawing>
          <wp:inline distT="0" distB="0" distL="0" distR="0">
            <wp:extent cx="6403975" cy="4802981"/>
            <wp:effectExtent l="19050" t="0" r="0" b="0"/>
            <wp:docPr id="4" name="Рисунок 4" descr="http://radiokot.ru/circuit/light/run/33/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radiokot.ru/circuit/light/run/33/04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3975" cy="48029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5DB4" w:rsidRPr="00985DB4" w:rsidRDefault="00985DB4" w:rsidP="00985DB4">
      <w:pPr>
        <w:spacing w:after="0" w:line="240" w:lineRule="auto"/>
        <w:jc w:val="center"/>
        <w:rPr>
          <w:rFonts w:ascii="Tahoma" w:eastAsia="Times New Roman" w:hAnsi="Tahoma" w:cs="Tahoma"/>
          <w:sz w:val="21"/>
          <w:szCs w:val="21"/>
          <w:lang w:eastAsia="ru-RU"/>
        </w:rPr>
      </w:pPr>
      <w:r>
        <w:rPr>
          <w:rFonts w:ascii="Tahoma" w:eastAsia="Times New Roman" w:hAnsi="Tahoma" w:cs="Tahoma"/>
          <w:noProof/>
          <w:sz w:val="21"/>
          <w:szCs w:val="21"/>
          <w:lang w:eastAsia="ru-RU"/>
        </w:rPr>
        <w:drawing>
          <wp:inline distT="0" distB="0" distL="0" distR="0">
            <wp:extent cx="6353175" cy="4764881"/>
            <wp:effectExtent l="19050" t="0" r="0" b="0"/>
            <wp:docPr id="5" name="Рисунок 5" descr="http://radiokot.ru/circuit/light/run/33/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radiokot.ru/circuit/light/run/33/05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6149" cy="47671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201A" w:rsidRPr="00C35EEF" w:rsidRDefault="00985DB4" w:rsidP="00C35EEF">
      <w:pPr>
        <w:spacing w:before="100" w:beforeAutospacing="1" w:after="100" w:afterAutospacing="1" w:line="240" w:lineRule="auto"/>
        <w:rPr>
          <w:rFonts w:ascii="Verdana" w:eastAsia="Times New Roman" w:hAnsi="Verdana" w:cs="Tahoma"/>
          <w:color w:val="663333"/>
          <w:sz w:val="20"/>
          <w:szCs w:val="20"/>
          <w:lang w:eastAsia="ru-RU"/>
        </w:rPr>
      </w:pPr>
      <w:r w:rsidRPr="00985DB4">
        <w:rPr>
          <w:rFonts w:ascii="Verdana" w:eastAsia="Times New Roman" w:hAnsi="Verdana" w:cs="Tahoma"/>
          <w:b/>
          <w:bCs/>
          <w:color w:val="663333"/>
          <w:sz w:val="20"/>
          <w:szCs w:val="20"/>
          <w:lang w:eastAsia="ru-RU"/>
        </w:rPr>
        <w:t>Файлы:</w:t>
      </w:r>
      <w:r w:rsidRPr="00985DB4">
        <w:rPr>
          <w:rFonts w:ascii="Verdana" w:eastAsia="Times New Roman" w:hAnsi="Verdana" w:cs="Tahoma"/>
          <w:color w:val="663333"/>
          <w:sz w:val="20"/>
          <w:szCs w:val="20"/>
          <w:lang w:eastAsia="ru-RU"/>
        </w:rPr>
        <w:br/>
      </w:r>
      <w:r w:rsidRPr="00985DB4">
        <w:rPr>
          <w:rFonts w:ascii="Verdana" w:eastAsia="Times New Roman" w:hAnsi="Verdana" w:cs="Tahoma"/>
          <w:b/>
          <w:bCs/>
          <w:color w:val="FF6600"/>
          <w:sz w:val="18"/>
          <w:u w:val="single"/>
          <w:lang w:eastAsia="ru-RU"/>
        </w:rPr>
        <w:t>Печатная плата в формате SL 5.0</w:t>
      </w:r>
    </w:p>
    <w:sectPr w:rsidR="0021201A" w:rsidRPr="00C35EEF" w:rsidSect="00985DB4">
      <w:pgSz w:w="11906" w:h="16838"/>
      <w:pgMar w:top="397" w:right="397" w:bottom="397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85DB4"/>
    <w:rsid w:val="0021201A"/>
    <w:rsid w:val="002F233B"/>
    <w:rsid w:val="00985DB4"/>
    <w:rsid w:val="00C35E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01A"/>
  </w:style>
  <w:style w:type="paragraph" w:styleId="3">
    <w:name w:val="heading 3"/>
    <w:basedOn w:val="a"/>
    <w:link w:val="30"/>
    <w:uiPriority w:val="9"/>
    <w:qFormat/>
    <w:rsid w:val="00985DB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85DB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985DB4"/>
    <w:rPr>
      <w:color w:val="0000FF"/>
      <w:u w:val="single"/>
    </w:rPr>
  </w:style>
  <w:style w:type="paragraph" w:customStyle="1" w:styleId="usual">
    <w:name w:val="usual"/>
    <w:basedOn w:val="a"/>
    <w:rsid w:val="00985DB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663333"/>
      <w:sz w:val="20"/>
      <w:szCs w:val="20"/>
      <w:lang w:eastAsia="ru-RU"/>
    </w:rPr>
  </w:style>
  <w:style w:type="paragraph" w:customStyle="1" w:styleId="afterheader">
    <w:name w:val="afterheader"/>
    <w:basedOn w:val="a"/>
    <w:rsid w:val="00985DB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i/>
      <w:iCs/>
      <w:color w:val="666666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85D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5DB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10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98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38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41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89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57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4306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gif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172</Words>
  <Characters>982</Characters>
  <Application>Microsoft Office Word</Application>
  <DocSecurity>0</DocSecurity>
  <Lines>8</Lines>
  <Paragraphs>2</Paragraphs>
  <ScaleCrop>false</ScaleCrop>
  <Company/>
  <LinksUpToDate>false</LinksUpToDate>
  <CharactersWithSpaces>1152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Игорь Ш</cp:lastModifiedBy>
  <cp:revision>2</cp:revision>
  <dcterms:created xsi:type="dcterms:W3CDTF">2011-01-10T08:55:00Z</dcterms:created>
  <dcterms:modified xsi:type="dcterms:W3CDTF">2011-01-15T07:00:00Z</dcterms:modified>
</cp:coreProperties>
</file>